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A0" w:rsidRDefault="00B333A0">
      <w:pPr>
        <w:jc w:val="center"/>
        <w:rPr>
          <w:b/>
          <w:sz w:val="24"/>
          <w:szCs w:val="24"/>
        </w:rPr>
      </w:pPr>
    </w:p>
    <w:p w:rsidR="00B333A0" w:rsidRDefault="000348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B</w:t>
      </w:r>
    </w:p>
    <w:p w:rsidR="00B333A0" w:rsidRDefault="00EC7B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Informe de validación del nivel de m</w:t>
      </w:r>
      <w:r w:rsidR="000348C7">
        <w:rPr>
          <w:b/>
          <w:sz w:val="24"/>
          <w:szCs w:val="24"/>
        </w:rPr>
        <w:t>adurez tecnológica</w:t>
      </w:r>
    </w:p>
    <w:p w:rsidR="00B333A0" w:rsidRDefault="000348C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Complemente la información req</w:t>
      </w:r>
      <w:r w:rsidR="00E737A2">
        <w:rPr>
          <w:i/>
          <w:sz w:val="24"/>
          <w:szCs w:val="24"/>
        </w:rPr>
        <w:t>uerida de acuerdo al tipo de proyecto</w:t>
      </w:r>
      <w:r>
        <w:rPr>
          <w:i/>
          <w:sz w:val="24"/>
          <w:szCs w:val="24"/>
        </w:rPr>
        <w:t xml:space="preserve"> </w:t>
      </w:r>
    </w:p>
    <w:tbl>
      <w:tblPr>
        <w:tblStyle w:val="a"/>
        <w:tblW w:w="8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4189"/>
        <w:gridCol w:w="1333"/>
        <w:gridCol w:w="1570"/>
      </w:tblGrid>
      <w:tr w:rsidR="00B333A0">
        <w:trPr>
          <w:trHeight w:val="671"/>
        </w:trPr>
        <w:tc>
          <w:tcPr>
            <w:tcW w:w="1770" w:type="dxa"/>
            <w:shd w:val="clear" w:color="auto" w:fill="auto"/>
            <w:vAlign w:val="center"/>
          </w:tcPr>
          <w:p w:rsidR="00B333A0" w:rsidRDefault="00034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23"/>
              </w:tabs>
              <w:spacing w:after="240" w:line="276" w:lineRule="auto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del Proyecto:</w:t>
            </w:r>
          </w:p>
        </w:tc>
        <w:tc>
          <w:tcPr>
            <w:tcW w:w="4189" w:type="dxa"/>
            <w:shd w:val="clear" w:color="auto" w:fill="BDD7EE"/>
            <w:vAlign w:val="center"/>
          </w:tcPr>
          <w:p w:rsidR="00B333A0" w:rsidRDefault="00B3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23"/>
              </w:tabs>
              <w:spacing w:after="240" w:line="276" w:lineRule="auto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333A0" w:rsidRDefault="00034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23"/>
              </w:tabs>
              <w:spacing w:after="240" w:line="276" w:lineRule="auto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Folio Estatal:</w:t>
            </w:r>
          </w:p>
        </w:tc>
        <w:tc>
          <w:tcPr>
            <w:tcW w:w="1570" w:type="dxa"/>
            <w:shd w:val="clear" w:color="auto" w:fill="BDD7EE"/>
            <w:vAlign w:val="center"/>
          </w:tcPr>
          <w:p w:rsidR="00B333A0" w:rsidRDefault="00B3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23"/>
              </w:tabs>
              <w:spacing w:after="240" w:line="276" w:lineRule="auto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:rsidR="00B333A0" w:rsidRDefault="00B333A0"/>
    <w:p w:rsidR="00B333A0" w:rsidRDefault="00E737A2">
      <w:pPr>
        <w:jc w:val="both"/>
        <w:rPr>
          <w:b/>
        </w:rPr>
      </w:pPr>
      <w:r w:rsidRPr="00E737A2">
        <w:rPr>
          <w:b/>
          <w:color w:val="FF0000"/>
        </w:rPr>
        <w:t>Proyecto tipo</w:t>
      </w:r>
      <w:r w:rsidR="000348C7" w:rsidRPr="00E737A2">
        <w:rPr>
          <w:b/>
          <w:color w:val="FF0000"/>
        </w:rPr>
        <w:t xml:space="preserve"> A: </w:t>
      </w:r>
      <w:r w:rsidR="000348C7">
        <w:rPr>
          <w:b/>
        </w:rPr>
        <w:t>Describa detalladamente los siguientes aspectos:</w:t>
      </w:r>
    </w:p>
    <w:p w:rsidR="00B333A0" w:rsidRDefault="000348C7" w:rsidP="00EC7BCA">
      <w:pPr>
        <w:spacing w:after="0"/>
        <w:jc w:val="both"/>
      </w:pPr>
      <w:r>
        <w:t>1. Componentes básicos de su proyecto.</w:t>
      </w:r>
    </w:p>
    <w:p w:rsidR="00B333A0" w:rsidRDefault="000348C7" w:rsidP="00EC7BCA">
      <w:pPr>
        <w:spacing w:after="0"/>
        <w:jc w:val="both"/>
      </w:pPr>
      <w:r>
        <w:t>2. Funcionamiento técnico.</w:t>
      </w:r>
    </w:p>
    <w:p w:rsidR="00B333A0" w:rsidRDefault="000348C7" w:rsidP="00EC7BCA">
      <w:pPr>
        <w:spacing w:after="0"/>
        <w:jc w:val="both"/>
      </w:pPr>
      <w:r>
        <w:t>3. Corrida en el laboratorio / Simulación del proceso experimental/ Unidad de prueba.</w:t>
      </w:r>
    </w:p>
    <w:p w:rsidR="00B333A0" w:rsidRDefault="000348C7" w:rsidP="00EC7BCA">
      <w:pPr>
        <w:spacing w:after="0"/>
        <w:jc w:val="both"/>
      </w:pPr>
      <w:r>
        <w:t xml:space="preserve">*Insertar Fotografías y una liga para visualizar en video la información que proporcionó en el punto 3. </w:t>
      </w:r>
    </w:p>
    <w:p w:rsidR="00B333A0" w:rsidRDefault="000348C7" w:rsidP="00EC7BCA">
      <w:pPr>
        <w:spacing w:after="0"/>
        <w:jc w:val="both"/>
        <w:rPr>
          <w:b/>
        </w:rPr>
      </w:pPr>
      <w:r>
        <w:t xml:space="preserve">4. Responda la Guía-Informe de validación de acuerdo a los bloques </w:t>
      </w:r>
      <w:r w:rsidR="00E737A2">
        <w:t xml:space="preserve">correspondientes al tipo de proyecto </w:t>
      </w:r>
      <w:r>
        <w:t xml:space="preserve">A, contemplando las instrucciones de dicha guía y complemente la información proporcionada en sus respuestas de manera detallada en este informe, </w:t>
      </w:r>
      <w:r>
        <w:rPr>
          <w:b/>
        </w:rPr>
        <w:t xml:space="preserve">añadiendo la documentación probatoria o de soporte que considere adecuada para sustentar </w:t>
      </w:r>
      <w:r w:rsidR="00EC7BCA">
        <w:rPr>
          <w:b/>
        </w:rPr>
        <w:t>los cuestionamientos de cada bloque, desde los niveles previos hasta el</w:t>
      </w:r>
      <w:r>
        <w:rPr>
          <w:b/>
        </w:rPr>
        <w:t xml:space="preserve"> nivel </w:t>
      </w:r>
      <w:r w:rsidR="00EC7BCA">
        <w:rPr>
          <w:b/>
        </w:rPr>
        <w:t>actual en el que se identifique de acuerdo a la escala</w:t>
      </w:r>
      <w:r>
        <w:rPr>
          <w:b/>
        </w:rPr>
        <w:t xml:space="preserve">. </w:t>
      </w:r>
    </w:p>
    <w:p w:rsidR="00EC7BCA" w:rsidRDefault="00EC7BCA">
      <w:pPr>
        <w:rPr>
          <w:b/>
        </w:rPr>
      </w:pPr>
    </w:p>
    <w:p w:rsidR="00B333A0" w:rsidRDefault="00E737A2">
      <w:pPr>
        <w:rPr>
          <w:b/>
        </w:rPr>
      </w:pPr>
      <w:r w:rsidRPr="00E737A2">
        <w:rPr>
          <w:b/>
          <w:color w:val="FF0000"/>
        </w:rPr>
        <w:t>Proyecto tipo</w:t>
      </w:r>
      <w:r w:rsidR="000348C7" w:rsidRPr="00E737A2">
        <w:rPr>
          <w:b/>
          <w:color w:val="FF0000"/>
        </w:rPr>
        <w:t xml:space="preserve"> B</w:t>
      </w:r>
      <w:r w:rsidR="000348C7">
        <w:rPr>
          <w:b/>
        </w:rPr>
        <w:t>: Describa detalladamente los siguientes aspectos:</w:t>
      </w:r>
    </w:p>
    <w:p w:rsidR="00B333A0" w:rsidRDefault="000348C7" w:rsidP="00EC7BCA">
      <w:pPr>
        <w:spacing w:after="0"/>
      </w:pPr>
      <w:r w:rsidRPr="00EC7BCA">
        <w:rPr>
          <w:b/>
        </w:rPr>
        <w:t>1.</w:t>
      </w:r>
      <w:r>
        <w:t xml:space="preserve"> Componentes básicos de su proyecto.</w:t>
      </w:r>
    </w:p>
    <w:p w:rsidR="00B333A0" w:rsidRDefault="000348C7" w:rsidP="00EC7BCA">
      <w:pPr>
        <w:spacing w:after="0"/>
      </w:pPr>
      <w:r w:rsidRPr="00EC7BCA">
        <w:rPr>
          <w:b/>
        </w:rPr>
        <w:t>2.</w:t>
      </w:r>
      <w:r>
        <w:rPr>
          <w:b/>
        </w:rPr>
        <w:t xml:space="preserve"> </w:t>
      </w:r>
      <w:r w:rsidR="00EC7BCA" w:rsidRPr="00EC7BCA">
        <w:t>Descripción del f</w:t>
      </w:r>
      <w:r w:rsidRPr="00EC7BCA">
        <w:t>uncionamiento</w:t>
      </w:r>
      <w:r>
        <w:t xml:space="preserve"> técnico - </w:t>
      </w:r>
      <w:r>
        <w:rPr>
          <w:b/>
        </w:rPr>
        <w:t xml:space="preserve"> </w:t>
      </w:r>
      <w:r>
        <w:t>Operación a escala pre-comercial.</w:t>
      </w:r>
    </w:p>
    <w:p w:rsidR="00B333A0" w:rsidRDefault="000348C7" w:rsidP="00EC7BCA">
      <w:pPr>
        <w:spacing w:after="0"/>
        <w:rPr>
          <w:sz w:val="24"/>
          <w:szCs w:val="24"/>
        </w:rPr>
      </w:pPr>
      <w:r w:rsidRPr="00EC7BCA">
        <w:rPr>
          <w:b/>
        </w:rPr>
        <w:t>3.</w:t>
      </w:r>
      <w:r>
        <w:t xml:space="preserve"> </w:t>
      </w:r>
      <w:r w:rsidR="00EC7BCA">
        <w:t>Descripción de la i</w:t>
      </w:r>
      <w:r>
        <w:t xml:space="preserve">dentificación de </w:t>
      </w:r>
      <w:r w:rsidR="00EC7BCA">
        <w:t>objetivos</w:t>
      </w:r>
      <w:r>
        <w:t xml:space="preserve"> para el plan comercial</w:t>
      </w:r>
      <w:r>
        <w:rPr>
          <w:sz w:val="24"/>
          <w:szCs w:val="24"/>
        </w:rPr>
        <w:t>.</w:t>
      </w:r>
    </w:p>
    <w:p w:rsidR="00B333A0" w:rsidRDefault="000348C7" w:rsidP="00EC7BCA">
      <w:pPr>
        <w:spacing w:after="0"/>
        <w:jc w:val="both"/>
      </w:pPr>
      <w:r w:rsidRPr="00EC7BCA">
        <w:rPr>
          <w:b/>
        </w:rPr>
        <w:t>4</w:t>
      </w:r>
      <w:r>
        <w:t xml:space="preserve">. Corrida en el laboratorio / Simulación del proceso experimental/ </w:t>
      </w:r>
      <w:r w:rsidR="00EC7BCA">
        <w:t xml:space="preserve">Escalamiento en planta piloto. </w:t>
      </w:r>
    </w:p>
    <w:p w:rsidR="00B333A0" w:rsidRDefault="000348C7" w:rsidP="00EC7BCA">
      <w:pPr>
        <w:spacing w:after="0"/>
        <w:jc w:val="both"/>
      </w:pPr>
      <w:r>
        <w:t xml:space="preserve">*Insertar Fotografías y una liga para visualizar en video el punto 3. </w:t>
      </w:r>
    </w:p>
    <w:p w:rsidR="00EC7BCA" w:rsidRDefault="000348C7" w:rsidP="00EC7BCA">
      <w:pPr>
        <w:spacing w:after="0"/>
        <w:jc w:val="both"/>
        <w:rPr>
          <w:b/>
        </w:rPr>
      </w:pPr>
      <w:r w:rsidRPr="00EC7BCA">
        <w:rPr>
          <w:b/>
        </w:rPr>
        <w:t>5.</w:t>
      </w:r>
      <w:r>
        <w:t xml:space="preserve"> </w:t>
      </w:r>
      <w:r w:rsidR="00EC7BCA">
        <w:t xml:space="preserve">Responda la Guía-Informe de validación de acuerdo a los bloques </w:t>
      </w:r>
      <w:r w:rsidR="00E737A2">
        <w:t xml:space="preserve">correspondientes al tipo de proyecto </w:t>
      </w:r>
      <w:bookmarkStart w:id="0" w:name="_GoBack"/>
      <w:bookmarkEnd w:id="0"/>
      <w:r w:rsidR="00EC7BCA">
        <w:t xml:space="preserve">B, contemplando las instrucciones de dicha guía y complemente la información proporcionada en sus respuestas de manera detallada en este informe, </w:t>
      </w:r>
      <w:r w:rsidR="00EC7BCA">
        <w:rPr>
          <w:b/>
        </w:rPr>
        <w:t xml:space="preserve">añadiendo la documentación probatoria o de soporte que considere adecuada para sustentar los cuestionamientos de cada bloque, desde los niveles previos hasta el nivel actual en el que se identifique de acuerdo a la escala. </w:t>
      </w:r>
    </w:p>
    <w:p w:rsidR="00B333A0" w:rsidRDefault="00B333A0">
      <w:pPr>
        <w:jc w:val="both"/>
      </w:pPr>
    </w:p>
    <w:sectPr w:rsidR="00B333A0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9A1" w:rsidRDefault="00BB19A1">
      <w:pPr>
        <w:spacing w:after="0" w:line="240" w:lineRule="auto"/>
      </w:pPr>
      <w:r>
        <w:separator/>
      </w:r>
    </w:p>
  </w:endnote>
  <w:endnote w:type="continuationSeparator" w:id="0">
    <w:p w:rsidR="00BB19A1" w:rsidRDefault="00BB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9A1" w:rsidRDefault="00BB19A1">
      <w:pPr>
        <w:spacing w:after="0" w:line="240" w:lineRule="auto"/>
      </w:pPr>
      <w:r>
        <w:separator/>
      </w:r>
    </w:p>
  </w:footnote>
  <w:footnote w:type="continuationSeparator" w:id="0">
    <w:p w:rsidR="00BB19A1" w:rsidRDefault="00BB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A0" w:rsidRDefault="00B333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A0"/>
    <w:rsid w:val="000348C7"/>
    <w:rsid w:val="004A054B"/>
    <w:rsid w:val="00B333A0"/>
    <w:rsid w:val="00BB19A1"/>
    <w:rsid w:val="00C43DBF"/>
    <w:rsid w:val="00E737A2"/>
    <w:rsid w:val="00E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EA14"/>
  <w15:docId w15:val="{F3CD9A45-3357-4BEE-8A21-3A6D5201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99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qFormat/>
    <w:rsid w:val="00D4199A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D4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1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480"/>
  </w:style>
  <w:style w:type="paragraph" w:styleId="Piedepgina">
    <w:name w:val="footer"/>
    <w:basedOn w:val="Normal"/>
    <w:link w:val="PiedepginaCar"/>
    <w:uiPriority w:val="99"/>
    <w:unhideWhenUsed/>
    <w:rsid w:val="00FD1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48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QCB21V8g2wfIaKkpcJJxLvCLcQ==">AMUW2mWwxMlYGyFoRu5nte9Gssy6tCPLlRQut8Ug90wsQ8EvGPh7X/Nm2QLeUV3FbkfveRJfaSzWKEMhobj1bG9OhP/1yfYc4Oax8GZT1PhuWGEofapnZ44=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ISRAEL</cp:lastModifiedBy>
  <cp:revision>3</cp:revision>
  <dcterms:created xsi:type="dcterms:W3CDTF">2023-11-14T17:58:00Z</dcterms:created>
  <dcterms:modified xsi:type="dcterms:W3CDTF">2025-09-05T05:03:00Z</dcterms:modified>
</cp:coreProperties>
</file>